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AF41" w14:textId="77777777" w:rsidR="007D201C" w:rsidRDefault="007166E7">
      <w:pPr>
        <w:rPr>
          <w:rFonts w:hint="eastAsia"/>
        </w:rPr>
      </w:pPr>
      <w:r>
        <w:rPr>
          <w:noProof/>
          <w:lang w:val="en-US" w:eastAsia="en-US" w:bidi="ar-SA"/>
        </w:rPr>
        <w:drawing>
          <wp:inline distT="0" distB="0" distL="0" distR="0" wp14:anchorId="4876BFD8" wp14:editId="0EAAA743">
            <wp:extent cx="975360" cy="975360"/>
            <wp:effectExtent l="0" t="0" r="0" b="0"/>
            <wp:docPr id="1" name="image1.jpg" descr="logo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1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1206" w14:textId="77777777" w:rsidR="007D201C" w:rsidRDefault="007D201C">
      <w:pPr>
        <w:rPr>
          <w:rFonts w:hint="eastAsia"/>
        </w:rPr>
      </w:pPr>
    </w:p>
    <w:p w14:paraId="4AB35FF9" w14:textId="0E3BC65F" w:rsidR="007D201C" w:rsidRDefault="00CC6890">
      <w:pPr>
        <w:tabs>
          <w:tab w:val="left" w:pos="425"/>
        </w:tabs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</w:r>
      <w:r w:rsidR="007166E7">
        <w:rPr>
          <w:rFonts w:ascii="Times New Roman" w:hAnsi="Times New Roman"/>
          <w:color w:val="000000"/>
        </w:rPr>
        <w:t xml:space="preserve">El día </w:t>
      </w:r>
      <w:r w:rsidR="00A224F5">
        <w:rPr>
          <w:rFonts w:ascii="Times New Roman" w:hAnsi="Times New Roman"/>
          <w:color w:val="000000"/>
        </w:rPr>
        <w:t>lunes</w:t>
      </w:r>
      <w:r w:rsidR="007166E7">
        <w:rPr>
          <w:rFonts w:ascii="Times New Roman" w:hAnsi="Times New Roman"/>
          <w:color w:val="000000"/>
        </w:rPr>
        <w:t xml:space="preserve"> 14 de </w:t>
      </w:r>
      <w:r w:rsidR="00476FDA">
        <w:rPr>
          <w:rFonts w:ascii="Times New Roman" w:hAnsi="Times New Roman"/>
          <w:color w:val="000000"/>
        </w:rPr>
        <w:t>febrero</w:t>
      </w:r>
      <w:r w:rsidR="007166E7">
        <w:rPr>
          <w:rFonts w:ascii="Times New Roman" w:hAnsi="Times New Roman"/>
          <w:color w:val="000000"/>
        </w:rPr>
        <w:t xml:space="preserve"> de 2022 a las 16 h, se reunió el Consejo Departamental del Departamento de Biodiversidad y Biología Experimental.</w:t>
      </w:r>
    </w:p>
    <w:p w14:paraId="5E75AD98" w14:textId="63CFAD2B" w:rsidR="007D201C" w:rsidRDefault="007166E7">
      <w:pPr>
        <w:tabs>
          <w:tab w:val="left" w:pos="425"/>
        </w:tabs>
        <w:spacing w:after="120" w:line="360" w:lineRule="auto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Se encuentran presentes mediante la plataforma </w:t>
      </w:r>
      <w:r w:rsidR="00CC6890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 xml:space="preserve">oom, la Directora del BBE, Dra. </w:t>
      </w:r>
      <w:r>
        <w:rPr>
          <w:rFonts w:ascii="Times New Roman" w:hAnsi="Times New Roman"/>
          <w:bCs/>
          <w:color w:val="000000"/>
        </w:rPr>
        <w:t>Fabiana Lo Nostro</w:t>
      </w:r>
      <w:r>
        <w:rPr>
          <w:rFonts w:ascii="Times New Roman" w:hAnsi="Times New Roman"/>
          <w:color w:val="000000"/>
        </w:rPr>
        <w:t xml:space="preserve">, el secretario, </w:t>
      </w:r>
      <w:r>
        <w:rPr>
          <w:rFonts w:ascii="Times New Roman" w:hAnsi="Times New Roman"/>
          <w:bCs/>
          <w:color w:val="000000"/>
        </w:rPr>
        <w:t>Sr. Claudio Lutterbeck</w:t>
      </w:r>
      <w:r>
        <w:rPr>
          <w:rFonts w:ascii="Times New Roman" w:hAnsi="Times New Roman"/>
          <w:color w:val="000000"/>
        </w:rPr>
        <w:t xml:space="preserve"> y la </w:t>
      </w:r>
      <w:r>
        <w:rPr>
          <w:rFonts w:ascii="Times New Roman" w:hAnsi="Times New Roman"/>
          <w:bCs/>
          <w:color w:val="000000"/>
        </w:rPr>
        <w:t xml:space="preserve">Srta. M. Jimena Dindurra. También se hace presente la Dra. Irene Baroli como representantes claustro de profesores. </w:t>
      </w:r>
      <w:r>
        <w:rPr>
          <w:rFonts w:ascii="Times New Roman" w:hAnsi="Times New Roman"/>
          <w:color w:val="000000"/>
        </w:rPr>
        <w:t xml:space="preserve">En representación del claustro de graduados </w:t>
      </w:r>
      <w:r w:rsidR="00CC6890">
        <w:rPr>
          <w:rFonts w:ascii="Times New Roman" w:hAnsi="Times New Roman"/>
          <w:color w:val="000000"/>
        </w:rPr>
        <w:t xml:space="preserve">están presentes </w:t>
      </w:r>
      <w:r>
        <w:rPr>
          <w:rFonts w:ascii="Times New Roman" w:hAnsi="Times New Roman"/>
          <w:color w:val="000000"/>
        </w:rPr>
        <w:t xml:space="preserve">las </w:t>
      </w:r>
      <w:r>
        <w:rPr>
          <w:rFonts w:ascii="Times New Roman" w:hAnsi="Times New Roman"/>
          <w:bCs/>
          <w:color w:val="000000"/>
        </w:rPr>
        <w:t>Dras. Daniela Pérez Sirkin, Ivana</w:t>
      </w:r>
      <w:r w:rsidR="00CC6890">
        <w:rPr>
          <w:rFonts w:ascii="Times New Roman" w:hAnsi="Times New Roman"/>
          <w:bCs/>
          <w:color w:val="000000"/>
        </w:rPr>
        <w:t xml:space="preserve"> Della </w:t>
      </w:r>
      <w:r>
        <w:rPr>
          <w:rFonts w:ascii="Times New Roman" w:hAnsi="Times New Roman"/>
          <w:bCs/>
          <w:color w:val="000000"/>
        </w:rPr>
        <w:t>Mónica, Gladys Hermida</w:t>
      </w:r>
      <w:r>
        <w:rPr>
          <w:rFonts w:ascii="Times New Roman" w:hAnsi="Times New Roman"/>
          <w:color w:val="000000"/>
        </w:rPr>
        <w:t xml:space="preserve"> y el </w:t>
      </w:r>
      <w:r>
        <w:rPr>
          <w:rFonts w:ascii="Times New Roman" w:hAnsi="Times New Roman"/>
          <w:bCs/>
          <w:color w:val="000000"/>
        </w:rPr>
        <w:t xml:space="preserve">Dr. Marcelo Ozu. Se hacen presentes también </w:t>
      </w:r>
      <w:r>
        <w:rPr>
          <w:rFonts w:ascii="Times New Roman" w:hAnsi="Times New Roman"/>
          <w:bCs/>
        </w:rPr>
        <w:t xml:space="preserve">los directores y directoras, secretarias y secretarios de </w:t>
      </w:r>
      <w:r w:rsidR="00CC6890">
        <w:rPr>
          <w:rFonts w:ascii="Times New Roman" w:hAnsi="Times New Roman"/>
          <w:bCs/>
        </w:rPr>
        <w:t>Áreas/</w:t>
      </w:r>
      <w:r>
        <w:rPr>
          <w:rFonts w:ascii="Times New Roman" w:hAnsi="Times New Roman"/>
          <w:bCs/>
        </w:rPr>
        <w:t>subáreas, Dra. Paula Vissio y</w:t>
      </w:r>
      <w:r>
        <w:rPr>
          <w:rFonts w:ascii="Times New Roman" w:hAnsi="Times New Roman"/>
          <w:bCs/>
          <w:color w:val="000000"/>
        </w:rPr>
        <w:t xml:space="preserve"> Dr. Daniel Medesani en representación de</w:t>
      </w:r>
      <w:r w:rsidR="00CC689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l</w:t>
      </w:r>
      <w:r w:rsidR="00745453">
        <w:rPr>
          <w:rFonts w:ascii="Times New Roman" w:hAnsi="Times New Roman"/>
          <w:bCs/>
          <w:color w:val="000000"/>
        </w:rPr>
        <w:t>a</w:t>
      </w:r>
      <w:r>
        <w:rPr>
          <w:rFonts w:ascii="Times New Roman" w:hAnsi="Times New Roman"/>
          <w:bCs/>
          <w:color w:val="000000"/>
        </w:rPr>
        <w:t xml:space="preserve"> Subárea </w:t>
      </w:r>
      <w:r w:rsidR="00745453">
        <w:rPr>
          <w:rFonts w:ascii="Times New Roman" w:hAnsi="Times New Roman"/>
          <w:bCs/>
          <w:color w:val="000000"/>
        </w:rPr>
        <w:t>A</w:t>
      </w:r>
      <w:r>
        <w:rPr>
          <w:rFonts w:ascii="Times New Roman" w:hAnsi="Times New Roman"/>
          <w:bCs/>
          <w:color w:val="000000"/>
        </w:rPr>
        <w:t>nimal</w:t>
      </w:r>
      <w:r w:rsidR="00745453"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bCs/>
          <w:color w:val="000000"/>
        </w:rPr>
        <w:t xml:space="preserve"> </w:t>
      </w:r>
      <w:r w:rsidR="00745453">
        <w:rPr>
          <w:rFonts w:ascii="Times New Roman" w:hAnsi="Times New Roman"/>
          <w:bCs/>
          <w:color w:val="000000"/>
        </w:rPr>
        <w:t>E</w:t>
      </w:r>
      <w:r>
        <w:rPr>
          <w:rFonts w:ascii="Times New Roman" w:hAnsi="Times New Roman"/>
          <w:bCs/>
          <w:color w:val="000000"/>
        </w:rPr>
        <w:t>xperimental</w:t>
      </w:r>
      <w:r w:rsidR="00745453">
        <w:rPr>
          <w:rFonts w:ascii="Times New Roman" w:hAnsi="Times New Roman"/>
          <w:bCs/>
          <w:color w:val="000000"/>
        </w:rPr>
        <w:t>. La</w:t>
      </w:r>
      <w:r w:rsidR="00E67B3E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Dra. Griselda Genovese y </w:t>
      </w:r>
      <w:r w:rsidR="00745453">
        <w:rPr>
          <w:rFonts w:ascii="Times New Roman" w:hAnsi="Times New Roman"/>
          <w:bCs/>
          <w:color w:val="000000"/>
        </w:rPr>
        <w:t>la Lic.</w:t>
      </w:r>
      <w:r>
        <w:rPr>
          <w:rFonts w:ascii="Times New Roman" w:hAnsi="Times New Roman"/>
          <w:bCs/>
          <w:color w:val="000000"/>
        </w:rPr>
        <w:t xml:space="preserve"> Alejandra del Carmen Valverde en representación de la Subárea </w:t>
      </w:r>
      <w:r w:rsidR="00745453">
        <w:rPr>
          <w:rFonts w:ascii="Times New Roman" w:hAnsi="Times New Roman"/>
          <w:bCs/>
          <w:color w:val="000000"/>
        </w:rPr>
        <w:t>A</w:t>
      </w:r>
      <w:r>
        <w:rPr>
          <w:rFonts w:ascii="Times New Roman" w:hAnsi="Times New Roman"/>
          <w:bCs/>
          <w:color w:val="000000"/>
        </w:rPr>
        <w:t>nimal</w:t>
      </w:r>
      <w:r w:rsidR="00745453"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bCs/>
          <w:color w:val="000000"/>
        </w:rPr>
        <w:t xml:space="preserve"> </w:t>
      </w:r>
      <w:r w:rsidR="00745453">
        <w:rPr>
          <w:rFonts w:ascii="Times New Roman" w:hAnsi="Times New Roman"/>
          <w:bCs/>
          <w:color w:val="000000"/>
        </w:rPr>
        <w:t>M</w:t>
      </w:r>
      <w:r>
        <w:rPr>
          <w:rFonts w:ascii="Times New Roman" w:hAnsi="Times New Roman"/>
          <w:bCs/>
          <w:color w:val="000000"/>
        </w:rPr>
        <w:t>orfológica y las Dras. Laura Levin y Sonia Rosenfeldt</w:t>
      </w:r>
      <w:r w:rsidR="00E67B3E"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bCs/>
          <w:color w:val="000000"/>
        </w:rPr>
        <w:t xml:space="preserve"> como representantes d</w:t>
      </w:r>
      <w:r w:rsidR="00745453">
        <w:rPr>
          <w:rFonts w:ascii="Times New Roman" w:hAnsi="Times New Roman"/>
          <w:bCs/>
          <w:color w:val="000000"/>
        </w:rPr>
        <w:t>el</w:t>
      </w:r>
      <w:r>
        <w:rPr>
          <w:rFonts w:ascii="Times New Roman" w:hAnsi="Times New Roman"/>
          <w:bCs/>
          <w:color w:val="000000"/>
        </w:rPr>
        <w:t xml:space="preserve"> </w:t>
      </w:r>
      <w:r w:rsidR="00745453">
        <w:rPr>
          <w:rFonts w:ascii="Times New Roman" w:hAnsi="Times New Roman"/>
          <w:bCs/>
          <w:color w:val="000000"/>
        </w:rPr>
        <w:t>Área</w:t>
      </w:r>
      <w:r>
        <w:rPr>
          <w:rFonts w:ascii="Times New Roman" w:hAnsi="Times New Roman"/>
          <w:bCs/>
          <w:color w:val="000000"/>
        </w:rPr>
        <w:t xml:space="preserve"> Vegetal. Otros asistentes, Dres. Francisco Brusa y Agustín Sanguinetti.</w:t>
      </w:r>
    </w:p>
    <w:p w14:paraId="63918DC3" w14:textId="77777777" w:rsidR="007D201C" w:rsidRDefault="007166E7">
      <w:pPr>
        <w:tabs>
          <w:tab w:val="left" w:pos="425"/>
        </w:tabs>
        <w:spacing w:after="12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Comenzada la reunión la Directora Dra. Fabiana Lo Nostro, informa a los presentes:</w:t>
      </w:r>
    </w:p>
    <w:p w14:paraId="61F8611B" w14:textId="135AE569" w:rsidR="00476FDA" w:rsidRDefault="007166E7" w:rsidP="00476FDA">
      <w:pPr>
        <w:tabs>
          <w:tab w:val="left" w:pos="425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     1.   Que mantuvo una reunión, para continuar con el armado de la </w:t>
      </w:r>
      <w:r w:rsidR="00476FDA">
        <w:rPr>
          <w:color w:val="000000"/>
        </w:rPr>
        <w:t>página</w:t>
      </w:r>
      <w:r>
        <w:rPr>
          <w:color w:val="000000"/>
        </w:rPr>
        <w:t xml:space="preserve"> web</w:t>
      </w:r>
      <w:r w:rsidR="00FD653B">
        <w:rPr>
          <w:color w:val="000000"/>
        </w:rPr>
        <w:t>,</w:t>
      </w:r>
      <w:r>
        <w:rPr>
          <w:color w:val="000000"/>
        </w:rPr>
        <w:t xml:space="preserve"> con el secretario Claudio Lutterbeck, y los técnicos Pablo Pérgola, Marcelo Pérez y Nicolas Kaplan y en la misma entre varios temas mencionados, se </w:t>
      </w:r>
      <w:r w:rsidR="00476FDA">
        <w:rPr>
          <w:color w:val="000000"/>
        </w:rPr>
        <w:t>llegó</w:t>
      </w:r>
      <w:r>
        <w:rPr>
          <w:color w:val="000000"/>
        </w:rPr>
        <w:t xml:space="preserve"> al acuerdo de que el Sr. Pablo Pérgola</w:t>
      </w:r>
      <w:r w:rsidR="00FD653B">
        <w:rPr>
          <w:color w:val="000000"/>
        </w:rPr>
        <w:t xml:space="preserve"> será el responsable de subir toda la información a la página web del departamento. Cada</w:t>
      </w:r>
      <w:r>
        <w:rPr>
          <w:color w:val="000000"/>
        </w:rPr>
        <w:t xml:space="preserve"> profesor/a </w:t>
      </w:r>
      <w:r w:rsidR="00FD653B">
        <w:rPr>
          <w:color w:val="000000"/>
        </w:rPr>
        <w:t xml:space="preserve">le </w:t>
      </w:r>
      <w:r w:rsidR="00B056BD">
        <w:rPr>
          <w:color w:val="000000"/>
        </w:rPr>
        <w:t>enviará a</w:t>
      </w:r>
      <w:r w:rsidR="00FD653B">
        <w:rPr>
          <w:color w:val="000000"/>
        </w:rPr>
        <w:t xml:space="preserve"> Pérgola la información que </w:t>
      </w:r>
      <w:r>
        <w:rPr>
          <w:color w:val="000000"/>
        </w:rPr>
        <w:t>necesite</w:t>
      </w:r>
      <w:r w:rsidR="00FD653B">
        <w:rPr>
          <w:color w:val="000000"/>
        </w:rPr>
        <w:t>n</w:t>
      </w:r>
      <w:r>
        <w:rPr>
          <w:color w:val="000000"/>
        </w:rPr>
        <w:t xml:space="preserve"> subir a la misma. </w:t>
      </w:r>
      <w:r w:rsidR="00812455">
        <w:rPr>
          <w:color w:val="000000"/>
        </w:rPr>
        <w:t>El CODEP aprueba dejar sin efecto el uso d</w:t>
      </w:r>
      <w:r>
        <w:rPr>
          <w:color w:val="000000"/>
        </w:rPr>
        <w:t>el formulario de contacto</w:t>
      </w:r>
      <w:r w:rsidR="00476FDA">
        <w:rPr>
          <w:color w:val="000000"/>
        </w:rPr>
        <w:t xml:space="preserve"> </w:t>
      </w:r>
      <w:r w:rsidR="00812455">
        <w:rPr>
          <w:color w:val="000000"/>
        </w:rPr>
        <w:t xml:space="preserve">debido a que es una forma de que ingresen, a través de la página web, </w:t>
      </w:r>
      <w:r w:rsidR="00476FDA">
        <w:rPr>
          <w:color w:val="000000"/>
        </w:rPr>
        <w:t>ataque</w:t>
      </w:r>
      <w:r w:rsidR="00812455">
        <w:rPr>
          <w:color w:val="000000"/>
        </w:rPr>
        <w:t>s</w:t>
      </w:r>
      <w:r w:rsidR="00476FDA">
        <w:rPr>
          <w:color w:val="000000"/>
        </w:rPr>
        <w:t xml:space="preserve"> cibernético</w:t>
      </w:r>
      <w:r w:rsidR="00812455">
        <w:rPr>
          <w:color w:val="000000"/>
        </w:rPr>
        <w:t>s</w:t>
      </w:r>
      <w:r w:rsidR="00476FDA">
        <w:rPr>
          <w:color w:val="000000"/>
        </w:rPr>
        <w:t xml:space="preserve">. </w:t>
      </w:r>
    </w:p>
    <w:p w14:paraId="10B23EE6" w14:textId="4002FB35" w:rsidR="00476FDA" w:rsidRDefault="007166E7" w:rsidP="003F2A3D">
      <w:pPr>
        <w:tabs>
          <w:tab w:val="left" w:pos="425"/>
          <w:tab w:val="left" w:pos="709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2.  En lo que respecta al Laboratorio N°</w:t>
      </w:r>
      <w:r w:rsidR="00476FD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9</w:t>
      </w:r>
      <w:r w:rsidR="00476FDA">
        <w:rPr>
          <w:rFonts w:ascii="Times New Roman" w:hAnsi="Times New Roman"/>
          <w:color w:val="000000"/>
        </w:rPr>
        <w:t xml:space="preserve"> (</w:t>
      </w:r>
      <w:r w:rsidR="00812455">
        <w:rPr>
          <w:rFonts w:ascii="Times New Roman" w:hAnsi="Times New Roman"/>
          <w:color w:val="000000"/>
        </w:rPr>
        <w:t xml:space="preserve">responsable: </w:t>
      </w:r>
      <w:r w:rsidR="00476FDA">
        <w:rPr>
          <w:rFonts w:ascii="Times New Roman" w:hAnsi="Times New Roman"/>
          <w:color w:val="000000"/>
        </w:rPr>
        <w:t xml:space="preserve">Dra. Laura </w:t>
      </w:r>
      <w:r w:rsidR="00B056BD">
        <w:rPr>
          <w:rFonts w:ascii="Times New Roman" w:hAnsi="Times New Roman"/>
          <w:color w:val="000000"/>
        </w:rPr>
        <w:t>López</w:t>
      </w:r>
      <w:r w:rsidR="00476FDA">
        <w:rPr>
          <w:rFonts w:ascii="Times New Roman" w:hAnsi="Times New Roman"/>
          <w:color w:val="000000"/>
        </w:rPr>
        <w:t xml:space="preserve"> Greco)</w:t>
      </w:r>
      <w:r>
        <w:rPr>
          <w:rFonts w:ascii="Times New Roman" w:hAnsi="Times New Roman"/>
          <w:color w:val="000000"/>
        </w:rPr>
        <w:t xml:space="preserve">, </w:t>
      </w:r>
      <w:r w:rsidR="00476FDA">
        <w:rPr>
          <w:rFonts w:ascii="Times New Roman" w:hAnsi="Times New Roman"/>
          <w:color w:val="000000"/>
        </w:rPr>
        <w:t>el Servicio de Higiene y Seguridad</w:t>
      </w:r>
      <w:r>
        <w:rPr>
          <w:rFonts w:ascii="Times New Roman" w:hAnsi="Times New Roman"/>
          <w:color w:val="000000"/>
        </w:rPr>
        <w:t xml:space="preserve"> </w:t>
      </w:r>
      <w:r w:rsidR="00812455">
        <w:rPr>
          <w:rFonts w:ascii="Times New Roman" w:hAnsi="Times New Roman"/>
          <w:color w:val="000000"/>
        </w:rPr>
        <w:t xml:space="preserve">de la facultad, </w:t>
      </w:r>
      <w:r>
        <w:rPr>
          <w:rFonts w:ascii="Times New Roman" w:hAnsi="Times New Roman"/>
          <w:color w:val="000000"/>
        </w:rPr>
        <w:t>solicitó que se re</w:t>
      </w:r>
      <w:r w:rsidR="00812455">
        <w:rPr>
          <w:rFonts w:ascii="Times New Roman" w:hAnsi="Times New Roman"/>
          <w:color w:val="000000"/>
        </w:rPr>
        <w:t xml:space="preserve">ubique </w:t>
      </w:r>
      <w:r w:rsidR="00476FDA">
        <w:rPr>
          <w:rFonts w:ascii="Times New Roman" w:hAnsi="Times New Roman"/>
          <w:color w:val="000000"/>
        </w:rPr>
        <w:t>una estantería y mesa</w:t>
      </w:r>
      <w:r w:rsidR="00812455">
        <w:rPr>
          <w:rFonts w:ascii="Times New Roman" w:hAnsi="Times New Roman"/>
          <w:color w:val="000000"/>
        </w:rPr>
        <w:t xml:space="preserve">, debido a que obstruían el uso de una de las ventanas </w:t>
      </w:r>
      <w:r w:rsidR="00F81E1E">
        <w:rPr>
          <w:rFonts w:ascii="Times New Roman" w:hAnsi="Times New Roman"/>
          <w:color w:val="000000"/>
        </w:rPr>
        <w:t>de seguridad. Esa zona tiene que estar libre de obstáculos permanentemente. Se</w:t>
      </w:r>
      <w:r w:rsidR="00476FDA">
        <w:rPr>
          <w:rFonts w:ascii="Times New Roman" w:hAnsi="Times New Roman"/>
          <w:color w:val="000000"/>
        </w:rPr>
        <w:t xml:space="preserve"> propone colocar la estantería en pasillo aledaño, cuyo espacio ha sido otorgado a la secretaria del DBBE.</w:t>
      </w:r>
      <w:r w:rsidR="00476FDA" w:rsidRPr="00476FDA">
        <w:rPr>
          <w:rFonts w:ascii="Times New Roman" w:hAnsi="Times New Roman"/>
          <w:color w:val="000000"/>
        </w:rPr>
        <w:t xml:space="preserve"> </w:t>
      </w:r>
      <w:r w:rsidR="00476FDA">
        <w:rPr>
          <w:rFonts w:ascii="Times New Roman" w:hAnsi="Times New Roman"/>
          <w:color w:val="000000"/>
        </w:rPr>
        <w:t xml:space="preserve">El CODEP </w:t>
      </w:r>
      <w:r w:rsidR="00F81E1E">
        <w:rPr>
          <w:rFonts w:ascii="Times New Roman" w:hAnsi="Times New Roman"/>
          <w:color w:val="000000"/>
        </w:rPr>
        <w:t xml:space="preserve">acepta la propuesta. </w:t>
      </w:r>
    </w:p>
    <w:p w14:paraId="2123BB39" w14:textId="35543AC3" w:rsidR="007D201C" w:rsidRDefault="00F91BB6" w:rsidP="003F2A3D">
      <w:pPr>
        <w:tabs>
          <w:tab w:val="left" w:pos="567"/>
          <w:tab w:val="left" w:pos="1145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166E7">
        <w:rPr>
          <w:rFonts w:ascii="Times New Roman" w:hAnsi="Times New Roman"/>
          <w:color w:val="000000"/>
        </w:rPr>
        <w:t xml:space="preserve">  3. Se presenta nota del Dr. </w:t>
      </w:r>
      <w:r w:rsidR="00F81E1E">
        <w:rPr>
          <w:rFonts w:ascii="Times New Roman" w:hAnsi="Times New Roman"/>
          <w:color w:val="000000"/>
        </w:rPr>
        <w:t>Marcelo Ozu</w:t>
      </w:r>
      <w:r w:rsidR="007166E7">
        <w:rPr>
          <w:rFonts w:ascii="Times New Roman" w:hAnsi="Times New Roman"/>
          <w:color w:val="000000"/>
        </w:rPr>
        <w:t>, solicitando licencia con goce de haberes, para realizar una esta</w:t>
      </w:r>
      <w:r w:rsidR="00F81E1E">
        <w:rPr>
          <w:rFonts w:ascii="Times New Roman" w:hAnsi="Times New Roman"/>
          <w:color w:val="000000"/>
        </w:rPr>
        <w:t xml:space="preserve">ncia de investigación </w:t>
      </w:r>
      <w:r w:rsidR="00C3205B">
        <w:rPr>
          <w:rFonts w:ascii="Times New Roman" w:hAnsi="Times New Roman"/>
          <w:color w:val="000000"/>
        </w:rPr>
        <w:t>(</w:t>
      </w:r>
      <w:r w:rsidR="00C3205B">
        <w:t>Centro Interdisciplinario de Neurociencia de Valparaíso CINV</w:t>
      </w:r>
      <w:r w:rsidR="00C3205B">
        <w:t>)</w:t>
      </w:r>
      <w:r w:rsidR="00C3205B">
        <w:t xml:space="preserve"> desde el 1 de marzo al 29 de abril de 2022.</w:t>
      </w:r>
      <w:r w:rsidR="007166E7">
        <w:rPr>
          <w:rFonts w:ascii="Times New Roman" w:hAnsi="Times New Roman"/>
          <w:color w:val="000000"/>
        </w:rPr>
        <w:t xml:space="preserve">en </w:t>
      </w:r>
      <w:r w:rsidR="000E0E28">
        <w:rPr>
          <w:rFonts w:ascii="Times New Roman" w:hAnsi="Times New Roman"/>
          <w:color w:val="000000"/>
        </w:rPr>
        <w:t xml:space="preserve">la ciudad de </w:t>
      </w:r>
      <w:r>
        <w:rPr>
          <w:rFonts w:ascii="Times New Roman" w:hAnsi="Times New Roman"/>
          <w:color w:val="000000"/>
        </w:rPr>
        <w:t>Valparaíso</w:t>
      </w:r>
      <w:r w:rsidR="007166E7">
        <w:rPr>
          <w:rFonts w:ascii="Times New Roman" w:hAnsi="Times New Roman"/>
          <w:color w:val="000000"/>
        </w:rPr>
        <w:t xml:space="preserve">, Chile, desde el 1 de </w:t>
      </w:r>
      <w:r w:rsidR="00476FDA">
        <w:rPr>
          <w:rFonts w:ascii="Times New Roman" w:hAnsi="Times New Roman"/>
          <w:color w:val="000000"/>
        </w:rPr>
        <w:t>marzo</w:t>
      </w:r>
      <w:r w:rsidR="007166E7">
        <w:rPr>
          <w:rFonts w:ascii="Times New Roman" w:hAnsi="Times New Roman"/>
          <w:color w:val="000000"/>
        </w:rPr>
        <w:t xml:space="preserve"> al 29 de </w:t>
      </w:r>
      <w:r w:rsidR="00476FDA">
        <w:rPr>
          <w:rFonts w:ascii="Times New Roman" w:hAnsi="Times New Roman"/>
          <w:color w:val="000000"/>
        </w:rPr>
        <w:t>abril</w:t>
      </w:r>
      <w:r w:rsidR="007166E7">
        <w:rPr>
          <w:rFonts w:ascii="Times New Roman" w:hAnsi="Times New Roman"/>
          <w:color w:val="000000"/>
        </w:rPr>
        <w:t xml:space="preserve"> del corriente año. </w:t>
      </w:r>
      <w:r w:rsidR="00E972C0">
        <w:rPr>
          <w:rFonts w:ascii="Times New Roman" w:hAnsi="Times New Roman"/>
          <w:color w:val="000000"/>
        </w:rPr>
        <w:t>Dicha solicitud tiene el aval de la directora de la Subárea</w:t>
      </w:r>
      <w:r>
        <w:rPr>
          <w:rFonts w:ascii="Times New Roman" w:hAnsi="Times New Roman"/>
          <w:color w:val="000000"/>
        </w:rPr>
        <w:t xml:space="preserve">. </w:t>
      </w:r>
      <w:r w:rsidR="00E972C0">
        <w:rPr>
          <w:rFonts w:ascii="Times New Roman" w:hAnsi="Times New Roman"/>
          <w:color w:val="000000"/>
        </w:rPr>
        <w:t xml:space="preserve">Por otra parte, su actividad docente, como JTP exclusivo, no se verá afectada en la materia de grado </w:t>
      </w:r>
      <w:r w:rsidR="007166E7">
        <w:rPr>
          <w:rFonts w:ascii="Times New Roman" w:hAnsi="Times New Roman"/>
          <w:color w:val="000000"/>
        </w:rPr>
        <w:t xml:space="preserve">Fisiología Animal </w:t>
      </w:r>
      <w:r w:rsidR="007166E7">
        <w:rPr>
          <w:rFonts w:ascii="Times New Roman" w:hAnsi="Times New Roman"/>
          <w:color w:val="000000"/>
        </w:rPr>
        <w:lastRenderedPageBreak/>
        <w:t>Comparada</w:t>
      </w:r>
      <w:r>
        <w:rPr>
          <w:rFonts w:ascii="Times New Roman" w:hAnsi="Times New Roman"/>
          <w:color w:val="000000"/>
        </w:rPr>
        <w:t xml:space="preserve">, </w:t>
      </w:r>
      <w:r w:rsidR="00E972C0">
        <w:rPr>
          <w:rFonts w:ascii="Times New Roman" w:hAnsi="Times New Roman"/>
          <w:color w:val="000000"/>
        </w:rPr>
        <w:t xml:space="preserve">ni en el curso de </w:t>
      </w:r>
      <w:r w:rsidR="007166E7">
        <w:rPr>
          <w:rFonts w:ascii="Times New Roman" w:hAnsi="Times New Roman"/>
          <w:color w:val="000000"/>
        </w:rPr>
        <w:t>posgrado Acuaporinas: estructura y función</w:t>
      </w:r>
      <w:r w:rsidR="00E972C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7166E7">
        <w:rPr>
          <w:rFonts w:ascii="Times New Roman" w:hAnsi="Times New Roman"/>
          <w:color w:val="000000"/>
        </w:rPr>
        <w:t xml:space="preserve">El CODEP </w:t>
      </w:r>
      <w:r w:rsidR="00E972C0">
        <w:rPr>
          <w:rFonts w:ascii="Times New Roman" w:hAnsi="Times New Roman"/>
          <w:color w:val="000000"/>
        </w:rPr>
        <w:t xml:space="preserve">avala </w:t>
      </w:r>
      <w:r w:rsidR="000E0E28">
        <w:rPr>
          <w:rFonts w:ascii="Times New Roman" w:hAnsi="Times New Roman"/>
          <w:color w:val="000000"/>
        </w:rPr>
        <w:t xml:space="preserve">la solicitud. </w:t>
      </w:r>
      <w:r w:rsidR="007166E7">
        <w:rPr>
          <w:rFonts w:ascii="Times New Roman" w:hAnsi="Times New Roman"/>
          <w:color w:val="000000"/>
        </w:rPr>
        <w:t xml:space="preserve"> </w:t>
      </w:r>
    </w:p>
    <w:p w14:paraId="72D23FFD" w14:textId="378E1A9D" w:rsidR="007D201C" w:rsidRDefault="007166E7" w:rsidP="003F2A3D">
      <w:pPr>
        <w:tabs>
          <w:tab w:val="left" w:pos="0"/>
          <w:tab w:val="left" w:pos="709"/>
        </w:tabs>
        <w:spacing w:after="120" w:line="36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0E0E28">
        <w:rPr>
          <w:rFonts w:ascii="Times New Roman" w:hAnsi="Times New Roman"/>
          <w:color w:val="000000"/>
        </w:rPr>
        <w:tab/>
      </w:r>
      <w:r w:rsidR="000E0E2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4. Se informa </w:t>
      </w:r>
      <w:r w:rsidR="00F91BB6">
        <w:rPr>
          <w:rFonts w:ascii="Times New Roman" w:hAnsi="Times New Roman"/>
          <w:color w:val="000000"/>
        </w:rPr>
        <w:t xml:space="preserve">sobre </w:t>
      </w:r>
      <w:r w:rsidR="00476FDA">
        <w:rPr>
          <w:rFonts w:ascii="Times New Roman" w:hAnsi="Times New Roman"/>
          <w:color w:val="000000"/>
        </w:rPr>
        <w:t xml:space="preserve">la </w:t>
      </w:r>
      <w:r w:rsidR="000E0E28">
        <w:rPr>
          <w:rFonts w:ascii="Times New Roman" w:hAnsi="Times New Roman"/>
          <w:color w:val="000000"/>
        </w:rPr>
        <w:t xml:space="preserve">presentación </w:t>
      </w:r>
      <w:r w:rsidR="00476FDA">
        <w:rPr>
          <w:rFonts w:ascii="Times New Roman" w:hAnsi="Times New Roman"/>
          <w:color w:val="000000"/>
        </w:rPr>
        <w:t>de las cartas de los nuevos responsables de los laboratorios</w:t>
      </w:r>
      <w:r w:rsidR="000E0E28">
        <w:rPr>
          <w:rFonts w:ascii="Times New Roman" w:hAnsi="Times New Roman"/>
          <w:color w:val="000000"/>
        </w:rPr>
        <w:t xml:space="preserve">, debido al fallecimiento </w:t>
      </w:r>
      <w:r w:rsidR="00476FDA">
        <w:rPr>
          <w:rFonts w:ascii="Times New Roman" w:hAnsi="Times New Roman"/>
          <w:color w:val="000000"/>
        </w:rPr>
        <w:t xml:space="preserve">de los Dres. Pandolfi e Ivanov. El CODEP aprueba. </w:t>
      </w:r>
      <w:r w:rsidR="00F91BB6">
        <w:rPr>
          <w:rFonts w:ascii="Times New Roman" w:hAnsi="Times New Roman"/>
          <w:color w:val="000000"/>
        </w:rPr>
        <w:t xml:space="preserve">Aún está </w:t>
      </w:r>
      <w:r w:rsidR="00476FDA">
        <w:rPr>
          <w:rFonts w:ascii="Times New Roman" w:hAnsi="Times New Roman"/>
          <w:color w:val="000000"/>
        </w:rPr>
        <w:t xml:space="preserve">pendiente de informar por escrito el/la responsable del espacio </w:t>
      </w:r>
      <w:r w:rsidR="00F91BB6">
        <w:rPr>
          <w:rFonts w:ascii="Times New Roman" w:hAnsi="Times New Roman"/>
          <w:color w:val="000000"/>
        </w:rPr>
        <w:t xml:space="preserve">dejado por el </w:t>
      </w:r>
      <w:r w:rsidR="00476FDA">
        <w:rPr>
          <w:rFonts w:ascii="Times New Roman" w:hAnsi="Times New Roman"/>
          <w:color w:val="000000"/>
        </w:rPr>
        <w:t>Dr. Vélez por jubilación</w:t>
      </w:r>
      <w:r>
        <w:rPr>
          <w:rFonts w:ascii="Times New Roman" w:hAnsi="Times New Roman"/>
          <w:color w:val="000000"/>
        </w:rPr>
        <w:t xml:space="preserve">. </w:t>
      </w:r>
    </w:p>
    <w:p w14:paraId="67DCF9D2" w14:textId="1A8C9D17" w:rsidR="005E08CE" w:rsidRDefault="00580151" w:rsidP="003F2A3D">
      <w:pPr>
        <w:tabs>
          <w:tab w:val="left" w:pos="0"/>
          <w:tab w:val="left" w:pos="567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0E0E2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5. Se discuten </w:t>
      </w:r>
      <w:r w:rsidR="005E08CE">
        <w:rPr>
          <w:rFonts w:ascii="Times New Roman" w:hAnsi="Times New Roman"/>
          <w:color w:val="000000"/>
        </w:rPr>
        <w:t xml:space="preserve">las </w:t>
      </w:r>
      <w:r>
        <w:rPr>
          <w:rFonts w:ascii="Times New Roman" w:hAnsi="Times New Roman"/>
          <w:color w:val="000000"/>
        </w:rPr>
        <w:t>propuestas de distribución docente</w:t>
      </w:r>
      <w:r w:rsidR="005E08CE">
        <w:rPr>
          <w:rFonts w:ascii="Times New Roman" w:hAnsi="Times New Roman"/>
          <w:color w:val="000000"/>
        </w:rPr>
        <w:t xml:space="preserve"> de las áreas del Departamento, </w:t>
      </w:r>
      <w:r>
        <w:rPr>
          <w:rFonts w:ascii="Times New Roman" w:hAnsi="Times New Roman"/>
          <w:color w:val="000000"/>
        </w:rPr>
        <w:t xml:space="preserve">para el primer </w:t>
      </w:r>
      <w:r w:rsidR="00E87A4C">
        <w:rPr>
          <w:rFonts w:ascii="Times New Roman" w:hAnsi="Times New Roman"/>
          <w:color w:val="000000"/>
        </w:rPr>
        <w:t>cuatrimestre</w:t>
      </w:r>
      <w:r w:rsidR="005E08CE">
        <w:rPr>
          <w:rFonts w:ascii="Times New Roman" w:hAnsi="Times New Roman"/>
          <w:color w:val="000000"/>
        </w:rPr>
        <w:t xml:space="preserve">, considerando </w:t>
      </w:r>
      <w:r w:rsidR="00B056BD">
        <w:rPr>
          <w:rFonts w:ascii="Times New Roman" w:hAnsi="Times New Roman"/>
          <w:color w:val="000000"/>
        </w:rPr>
        <w:t>el pedido</w:t>
      </w:r>
      <w:r>
        <w:rPr>
          <w:rFonts w:ascii="Times New Roman" w:hAnsi="Times New Roman"/>
          <w:color w:val="000000"/>
        </w:rPr>
        <w:t xml:space="preserve"> de</w:t>
      </w:r>
      <w:r w:rsidR="005E08CE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 xml:space="preserve"> </w:t>
      </w:r>
      <w:r w:rsidR="005E08CE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 xml:space="preserve">ectorado de </w:t>
      </w:r>
      <w:r w:rsidR="00E87A4C">
        <w:rPr>
          <w:rFonts w:ascii="Times New Roman" w:hAnsi="Times New Roman"/>
          <w:color w:val="000000"/>
        </w:rPr>
        <w:t>presencialidad</w:t>
      </w:r>
      <w:r>
        <w:rPr>
          <w:rFonts w:ascii="Times New Roman" w:hAnsi="Times New Roman"/>
          <w:color w:val="000000"/>
        </w:rPr>
        <w:t xml:space="preserve"> </w:t>
      </w:r>
      <w:r w:rsidR="00E87A4C">
        <w:rPr>
          <w:rFonts w:ascii="Times New Roman" w:hAnsi="Times New Roman"/>
          <w:color w:val="000000"/>
        </w:rPr>
        <w:t>plena</w:t>
      </w:r>
      <w:r>
        <w:rPr>
          <w:rFonts w:ascii="Times New Roman" w:hAnsi="Times New Roman"/>
          <w:color w:val="000000"/>
        </w:rPr>
        <w:t>.</w:t>
      </w:r>
      <w:r w:rsidR="005E08CE">
        <w:rPr>
          <w:rFonts w:ascii="Times New Roman" w:hAnsi="Times New Roman"/>
          <w:color w:val="000000"/>
        </w:rPr>
        <w:t xml:space="preserve"> </w:t>
      </w:r>
      <w:r w:rsidR="006D2530">
        <w:rPr>
          <w:rFonts w:ascii="Times New Roman" w:hAnsi="Times New Roman"/>
          <w:color w:val="000000"/>
        </w:rPr>
        <w:t xml:space="preserve">Se continuará la discusión en la próxima reunión de </w:t>
      </w:r>
      <w:r w:rsidR="00E67B3E">
        <w:rPr>
          <w:rFonts w:ascii="Times New Roman" w:hAnsi="Times New Roman"/>
          <w:color w:val="000000"/>
        </w:rPr>
        <w:t>CODEP, ya</w:t>
      </w:r>
      <w:r w:rsidR="006D2530">
        <w:rPr>
          <w:rFonts w:ascii="Times New Roman" w:hAnsi="Times New Roman"/>
          <w:color w:val="000000"/>
        </w:rPr>
        <w:t xml:space="preserve"> que es necesario contar con información sobre renovación de cargos, licencias, etc.</w:t>
      </w:r>
      <w:r w:rsidR="005E08CE">
        <w:rPr>
          <w:rFonts w:ascii="Times New Roman" w:hAnsi="Times New Roman"/>
          <w:color w:val="000000"/>
        </w:rPr>
        <w:t xml:space="preserve"> </w:t>
      </w:r>
    </w:p>
    <w:p w14:paraId="718CB176" w14:textId="587C3C1F" w:rsidR="00964635" w:rsidRDefault="005E08CE" w:rsidP="003F2A3D">
      <w:pPr>
        <w:tabs>
          <w:tab w:val="left" w:pos="0"/>
          <w:tab w:val="left" w:pos="567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964635">
        <w:rPr>
          <w:rFonts w:ascii="Times New Roman" w:hAnsi="Times New Roman"/>
          <w:color w:val="000000"/>
        </w:rPr>
        <w:t xml:space="preserve">6. </w:t>
      </w:r>
      <w:r w:rsidR="00580151">
        <w:rPr>
          <w:rFonts w:ascii="Times New Roman" w:hAnsi="Times New Roman"/>
          <w:color w:val="000000"/>
        </w:rPr>
        <w:t xml:space="preserve">Se </w:t>
      </w:r>
      <w:r w:rsidR="00964635">
        <w:rPr>
          <w:rFonts w:ascii="Times New Roman" w:hAnsi="Times New Roman"/>
          <w:color w:val="000000"/>
        </w:rPr>
        <w:t xml:space="preserve">consensua que cuando el CD de la Facultad, autorice los concursos docentes, serán los cargos de </w:t>
      </w:r>
      <w:r w:rsidR="00E67B3E">
        <w:rPr>
          <w:rFonts w:ascii="Times New Roman" w:hAnsi="Times New Roman"/>
          <w:color w:val="000000"/>
        </w:rPr>
        <w:t>Jefe</w:t>
      </w:r>
      <w:r w:rsidR="00964635">
        <w:rPr>
          <w:rFonts w:ascii="Times New Roman" w:hAnsi="Times New Roman"/>
          <w:color w:val="000000"/>
        </w:rPr>
        <w:t xml:space="preserve"> de Trabajos Prácticos, los primeros en concursarse. </w:t>
      </w:r>
    </w:p>
    <w:p w14:paraId="65265F03" w14:textId="5835684E" w:rsidR="00964635" w:rsidRDefault="00964635" w:rsidP="003F2A3D">
      <w:pPr>
        <w:tabs>
          <w:tab w:val="left" w:pos="0"/>
          <w:tab w:val="left" w:pos="567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 Se acuerda que los Becarios UBA- doctorado, brindarán tareas de apoyo a la docencia</w:t>
      </w:r>
      <w:r w:rsidR="00F91BB6">
        <w:rPr>
          <w:rFonts w:ascii="Times New Roman" w:hAnsi="Times New Roman"/>
          <w:color w:val="000000"/>
        </w:rPr>
        <w:t>. A la fecha el departamento cuenta con 14 becarios doctorales.</w:t>
      </w:r>
    </w:p>
    <w:p w14:paraId="06EDB54A" w14:textId="4729F2F7" w:rsidR="00580151" w:rsidRDefault="00964635" w:rsidP="003F2A3D">
      <w:pPr>
        <w:tabs>
          <w:tab w:val="left" w:pos="0"/>
          <w:tab w:val="left" w:pos="567"/>
        </w:tabs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91BB6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 Se aguarda </w:t>
      </w:r>
      <w:r w:rsidR="00E87A4C">
        <w:rPr>
          <w:rFonts w:ascii="Times New Roman" w:hAnsi="Times New Roman"/>
          <w:color w:val="000000"/>
        </w:rPr>
        <w:t xml:space="preserve">reunión de </w:t>
      </w:r>
      <w:r>
        <w:rPr>
          <w:rFonts w:ascii="Times New Roman" w:hAnsi="Times New Roman"/>
          <w:color w:val="000000"/>
        </w:rPr>
        <w:t>D</w:t>
      </w:r>
      <w:r w:rsidR="00E87A4C">
        <w:rPr>
          <w:rFonts w:ascii="Times New Roman" w:hAnsi="Times New Roman"/>
          <w:color w:val="000000"/>
        </w:rPr>
        <w:t xml:space="preserve">irectores con el Sr. decano a fin de recibir nuevas directivas en cuanto a lineamientos sanitarios, compras de </w:t>
      </w:r>
      <w:r w:rsidR="00B23B4B">
        <w:rPr>
          <w:rFonts w:ascii="Times New Roman" w:hAnsi="Times New Roman"/>
          <w:color w:val="000000"/>
        </w:rPr>
        <w:t>último</w:t>
      </w:r>
      <w:r w:rsidR="00E87A4C">
        <w:rPr>
          <w:rFonts w:ascii="Times New Roman" w:hAnsi="Times New Roman"/>
          <w:color w:val="000000"/>
        </w:rPr>
        <w:t xml:space="preserve"> momento, </w:t>
      </w:r>
      <w:r w:rsidR="007166E7">
        <w:rPr>
          <w:rFonts w:ascii="Times New Roman" w:hAnsi="Times New Roman"/>
          <w:color w:val="000000"/>
        </w:rPr>
        <w:t xml:space="preserve">comisión de concurso, </w:t>
      </w:r>
      <w:r>
        <w:rPr>
          <w:rFonts w:ascii="Times New Roman" w:hAnsi="Times New Roman"/>
          <w:color w:val="000000"/>
        </w:rPr>
        <w:t>comisión A</w:t>
      </w:r>
      <w:r w:rsidR="007166E7"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</w:rPr>
        <w:t>H</w:t>
      </w:r>
      <w:r w:rsidR="007166E7">
        <w:rPr>
          <w:rFonts w:ascii="Times New Roman" w:hAnsi="Times New Roman"/>
          <w:color w:val="000000"/>
        </w:rPr>
        <w:t xml:space="preserve">oc, </w:t>
      </w:r>
      <w:r w:rsidR="00E87A4C">
        <w:rPr>
          <w:rFonts w:ascii="Times New Roman" w:hAnsi="Times New Roman"/>
          <w:color w:val="000000"/>
        </w:rPr>
        <w:t>etc.</w:t>
      </w:r>
    </w:p>
    <w:p w14:paraId="68508C68" w14:textId="77777777" w:rsidR="00E87A4C" w:rsidRDefault="00E87A4C" w:rsidP="00476FDA">
      <w:pPr>
        <w:tabs>
          <w:tab w:val="left" w:pos="775"/>
          <w:tab w:val="left" w:pos="1525"/>
        </w:tabs>
        <w:spacing w:after="120" w:line="360" w:lineRule="auto"/>
        <w:ind w:left="720"/>
        <w:jc w:val="both"/>
        <w:rPr>
          <w:rFonts w:ascii="Times New Roman" w:hAnsi="Times New Roman"/>
          <w:color w:val="000000"/>
        </w:rPr>
      </w:pPr>
    </w:p>
    <w:p w14:paraId="75275848" w14:textId="743BC7A3" w:rsidR="007D201C" w:rsidRDefault="007166E7" w:rsidP="00F91BB6">
      <w:pPr>
        <w:tabs>
          <w:tab w:val="left" w:pos="425"/>
          <w:tab w:val="left" w:pos="851"/>
          <w:tab w:val="left" w:pos="1560"/>
        </w:tabs>
        <w:spacing w:after="120" w:line="360" w:lineRule="auto"/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Se </w:t>
      </w:r>
      <w:r w:rsidR="00E87A4C">
        <w:rPr>
          <w:rFonts w:ascii="Times New Roman" w:hAnsi="Times New Roman"/>
          <w:color w:val="000000"/>
        </w:rPr>
        <w:t>fija fecha para nueva reunión</w:t>
      </w:r>
      <w:r w:rsidR="00F91BB6">
        <w:rPr>
          <w:rFonts w:ascii="Times New Roman" w:hAnsi="Times New Roman"/>
          <w:color w:val="000000"/>
        </w:rPr>
        <w:t xml:space="preserve"> </w:t>
      </w:r>
      <w:r w:rsidR="00B056BD">
        <w:rPr>
          <w:rFonts w:ascii="Times New Roman" w:hAnsi="Times New Roman"/>
          <w:color w:val="000000"/>
        </w:rPr>
        <w:t xml:space="preserve">con todo el DBBE y el </w:t>
      </w:r>
      <w:r w:rsidR="00F91BB6">
        <w:rPr>
          <w:rFonts w:ascii="Times New Roman" w:hAnsi="Times New Roman"/>
          <w:color w:val="000000"/>
        </w:rPr>
        <w:t xml:space="preserve">CODEP el </w:t>
      </w:r>
      <w:r w:rsidR="00E87A4C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>artes 22 de febrero a las 17h.</w:t>
      </w:r>
      <w:r w:rsidR="00B056BD">
        <w:rPr>
          <w:rFonts w:ascii="Times New Roman" w:hAnsi="Times New Roman"/>
          <w:color w:val="000000"/>
        </w:rPr>
        <w:t xml:space="preserve"> Temas: condiciones para el dictado presencial y distribución docente. </w:t>
      </w:r>
    </w:p>
    <w:p w14:paraId="0172AE95" w14:textId="77777777" w:rsidR="007D201C" w:rsidRDefault="007D201C">
      <w:pPr>
        <w:tabs>
          <w:tab w:val="left" w:pos="1882"/>
        </w:tabs>
        <w:spacing w:after="120" w:line="360" w:lineRule="auto"/>
        <w:ind w:left="1457"/>
        <w:jc w:val="both"/>
        <w:rPr>
          <w:rFonts w:ascii="Times New Roman" w:hAnsi="Times New Roman"/>
          <w:color w:val="000000"/>
        </w:rPr>
      </w:pPr>
    </w:p>
    <w:p w14:paraId="27A03750" w14:textId="77777777" w:rsidR="007D201C" w:rsidRPr="00B23B4B" w:rsidRDefault="007166E7">
      <w:pPr>
        <w:tabs>
          <w:tab w:val="left" w:pos="425"/>
        </w:tabs>
        <w:spacing w:after="240" w:line="276" w:lineRule="auto"/>
        <w:ind w:firstLine="567"/>
        <w:jc w:val="center"/>
        <w:rPr>
          <w:rFonts w:ascii="Times New Roman" w:hAnsi="Times New Roman"/>
          <w:color w:val="000000"/>
        </w:rPr>
      </w:pPr>
      <w:r w:rsidRPr="00B23B4B">
        <w:rPr>
          <w:rFonts w:ascii="Times New Roman" w:hAnsi="Times New Roman"/>
          <w:color w:val="000000"/>
        </w:rPr>
        <w:t xml:space="preserve">La presente acta de la reunión de CODEP del 14 de </w:t>
      </w:r>
      <w:r w:rsidR="00E87A4C" w:rsidRPr="00B23B4B">
        <w:rPr>
          <w:rFonts w:ascii="Times New Roman" w:hAnsi="Times New Roman"/>
          <w:color w:val="000000"/>
        </w:rPr>
        <w:t>febrero</w:t>
      </w:r>
      <w:r w:rsidRPr="00B23B4B">
        <w:rPr>
          <w:rFonts w:ascii="Times New Roman" w:hAnsi="Times New Roman"/>
          <w:color w:val="000000"/>
        </w:rPr>
        <w:t xml:space="preserve"> de 2022 consta de (2) folios. </w:t>
      </w:r>
    </w:p>
    <w:sectPr w:rsidR="007D201C" w:rsidRPr="00B23B4B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3A26" w14:textId="77777777" w:rsidR="007128DC" w:rsidRDefault="007128DC" w:rsidP="00E87A4C">
      <w:pPr>
        <w:rPr>
          <w:rFonts w:hint="eastAsia"/>
        </w:rPr>
      </w:pPr>
      <w:r>
        <w:separator/>
      </w:r>
    </w:p>
  </w:endnote>
  <w:endnote w:type="continuationSeparator" w:id="0">
    <w:p w14:paraId="1082F82A" w14:textId="77777777" w:rsidR="007128DC" w:rsidRDefault="007128DC" w:rsidP="00E87A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576609"/>
      <w:docPartObj>
        <w:docPartGallery w:val="Page Numbers (Bottom of Page)"/>
        <w:docPartUnique/>
      </w:docPartObj>
    </w:sdtPr>
    <w:sdtEndPr/>
    <w:sdtContent>
      <w:p w14:paraId="04FB5AAF" w14:textId="77777777" w:rsidR="00E87A4C" w:rsidRDefault="00E87A4C">
        <w:pPr>
          <w:pStyle w:val="Piedep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E7" w:rsidRPr="007166E7">
          <w:rPr>
            <w:rFonts w:hint="eastAsia"/>
            <w:noProof/>
            <w:lang w:val="es-ES"/>
          </w:rPr>
          <w:t>2</w:t>
        </w:r>
        <w:r>
          <w:fldChar w:fldCharType="end"/>
        </w:r>
      </w:p>
    </w:sdtContent>
  </w:sdt>
  <w:p w14:paraId="39D2A678" w14:textId="77777777" w:rsidR="00E87A4C" w:rsidRDefault="00E87A4C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1214" w14:textId="77777777" w:rsidR="007128DC" w:rsidRDefault="007128DC" w:rsidP="00E87A4C">
      <w:pPr>
        <w:rPr>
          <w:rFonts w:hint="eastAsia"/>
        </w:rPr>
      </w:pPr>
      <w:r>
        <w:separator/>
      </w:r>
    </w:p>
  </w:footnote>
  <w:footnote w:type="continuationSeparator" w:id="0">
    <w:p w14:paraId="22C518D3" w14:textId="77777777" w:rsidR="007128DC" w:rsidRDefault="007128DC" w:rsidP="00E87A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4"/>
    <w:multiLevelType w:val="multilevel"/>
    <w:tmpl w:val="4A1A3C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92550E"/>
    <w:multiLevelType w:val="multilevel"/>
    <w:tmpl w:val="7B085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7F4E15"/>
    <w:multiLevelType w:val="multilevel"/>
    <w:tmpl w:val="87D0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FF0F93"/>
    <w:multiLevelType w:val="multilevel"/>
    <w:tmpl w:val="5BF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DD2205"/>
    <w:multiLevelType w:val="multilevel"/>
    <w:tmpl w:val="8880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D7F5237"/>
    <w:multiLevelType w:val="multilevel"/>
    <w:tmpl w:val="B1F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1C"/>
    <w:rsid w:val="000E0E28"/>
    <w:rsid w:val="001D3A55"/>
    <w:rsid w:val="003F2A3D"/>
    <w:rsid w:val="00476FDA"/>
    <w:rsid w:val="00580151"/>
    <w:rsid w:val="005E08CE"/>
    <w:rsid w:val="006D2530"/>
    <w:rsid w:val="007128DC"/>
    <w:rsid w:val="007166E7"/>
    <w:rsid w:val="00745453"/>
    <w:rsid w:val="007D201C"/>
    <w:rsid w:val="00812455"/>
    <w:rsid w:val="00964635"/>
    <w:rsid w:val="00A224F5"/>
    <w:rsid w:val="00B056BD"/>
    <w:rsid w:val="00B23B4B"/>
    <w:rsid w:val="00C3205B"/>
    <w:rsid w:val="00CC6890"/>
    <w:rsid w:val="00E67B3E"/>
    <w:rsid w:val="00E87A4C"/>
    <w:rsid w:val="00E972C0"/>
    <w:rsid w:val="00F81E1E"/>
    <w:rsid w:val="00F91BB6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ACD7"/>
  <w15:docId w15:val="{3C805BBB-5838-457A-A22D-4AA43F3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87A4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87A4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87A4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7A4C"/>
    <w:rPr>
      <w:rFonts w:cs="Mangal"/>
      <w:szCs w:val="21"/>
    </w:rPr>
  </w:style>
  <w:style w:type="paragraph" w:styleId="Revisin">
    <w:name w:val="Revision"/>
    <w:hidden/>
    <w:uiPriority w:val="99"/>
    <w:semiHidden/>
    <w:rsid w:val="00CC6890"/>
    <w:pPr>
      <w:suppressAutoHyphens w:val="0"/>
    </w:pPr>
    <w:rPr>
      <w:rFonts w:cs="Mangal"/>
      <w:szCs w:val="21"/>
    </w:rPr>
  </w:style>
  <w:style w:type="paragraph" w:styleId="Prrafodelista">
    <w:name w:val="List Paragraph"/>
    <w:basedOn w:val="Normal"/>
    <w:uiPriority w:val="34"/>
    <w:qFormat/>
    <w:rsid w:val="00FD653B"/>
    <w:pPr>
      <w:ind w:left="720"/>
      <w:contextualSpacing/>
    </w:pPr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0E0E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0E28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0E28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E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E28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TuSoft.org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dc:description/>
  <cp:lastModifiedBy>Fabi Lo No</cp:lastModifiedBy>
  <cp:revision>4</cp:revision>
  <dcterms:created xsi:type="dcterms:W3CDTF">2022-03-09T00:10:00Z</dcterms:created>
  <dcterms:modified xsi:type="dcterms:W3CDTF">2022-03-09T00:18:00Z</dcterms:modified>
  <dc:language>es-AR</dc:language>
</cp:coreProperties>
</file>